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82" w:rsidRPr="00880E70" w:rsidRDefault="00880E70" w:rsidP="00A55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  <w:r w:rsidRPr="00880E70">
        <w:rPr>
          <w:rFonts w:ascii="Times New Roman" w:hAnsi="Times New Roman" w:cs="Times New Roman"/>
          <w:b/>
          <w:bCs/>
          <w:sz w:val="24"/>
          <w:szCs w:val="24"/>
          <w:lang w:val="en-GB"/>
        </w:rPr>
        <w:t>Modern-day Extremisms Research Group</w:t>
      </w:r>
    </w:p>
    <w:p w:rsidR="00880E70" w:rsidRPr="00880E70" w:rsidRDefault="00880E70" w:rsidP="00A55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42A82" w:rsidRPr="00880E70" w:rsidRDefault="00A42A82" w:rsidP="00A55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 area and keywords of research:</w:t>
      </w:r>
    </w:p>
    <w:p w:rsidR="00880E70" w:rsidRDefault="00880E70" w:rsidP="00A5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Political and religious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extremisms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, international terrorism of the present times and the recent past. </w:t>
      </w:r>
    </w:p>
    <w:p w:rsidR="0053716E" w:rsidRPr="00880E70" w:rsidRDefault="0053716E" w:rsidP="00A55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(Keywords: </w:t>
      </w:r>
      <w:r w:rsidR="009324CB" w:rsidRPr="00880E70">
        <w:rPr>
          <w:rFonts w:ascii="Times New Roman" w:hAnsi="Times New Roman" w:cs="Times New Roman"/>
          <w:color w:val="000000"/>
          <w:sz w:val="24"/>
          <w:szCs w:val="24"/>
          <w:lang w:val="en-GB"/>
        </w:rPr>
        <w:t>cooperation, education, internationalisation</w:t>
      </w:r>
      <w:r w:rsidRPr="00880E70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:rsidR="005A60F2" w:rsidRPr="00880E70" w:rsidRDefault="005A60F2" w:rsidP="00A55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42A82" w:rsidRPr="00880E70" w:rsidRDefault="00A42A82" w:rsidP="00A55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 of the researcher(s) and research group:</w:t>
      </w:r>
    </w:p>
    <w:p w:rsidR="00A42A82" w:rsidRPr="00880E70" w:rsidRDefault="00A42A82" w:rsidP="00A5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b/>
          <w:bCs/>
          <w:sz w:val="24"/>
          <w:szCs w:val="24"/>
          <w:lang w:val="en-GB"/>
        </w:rPr>
        <w:t>Modern Age Extremisms Research Group</w:t>
      </w:r>
    </w:p>
    <w:p w:rsidR="00A42A82" w:rsidRPr="00880E70" w:rsidRDefault="00A42A82" w:rsidP="00A55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Szoboszlay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György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Csaba</w:t>
      </w:r>
      <w:proofErr w:type="spellEnd"/>
    </w:p>
    <w:p w:rsidR="00A42A82" w:rsidRPr="00880E70" w:rsidRDefault="00A42A82" w:rsidP="00A55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habil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. Kiss Lajos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András</w:t>
      </w:r>
      <w:proofErr w:type="spellEnd"/>
    </w:p>
    <w:p w:rsidR="00A42A82" w:rsidRPr="00880E70" w:rsidRDefault="00A42A82" w:rsidP="00A55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Szabó-Zsoldos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Gábor</w:t>
      </w:r>
      <w:proofErr w:type="spellEnd"/>
    </w:p>
    <w:p w:rsidR="002406F3" w:rsidRPr="00880E70" w:rsidRDefault="002406F3" w:rsidP="00A55463">
      <w:pPr>
        <w:pStyle w:val="NormlWeb"/>
        <w:spacing w:before="0" w:beforeAutospacing="0" w:after="0" w:afterAutospacing="0"/>
        <w:jc w:val="both"/>
        <w:rPr>
          <w:rStyle w:val="Kiemels2"/>
          <w:b w:val="0"/>
          <w:lang w:val="en-GB"/>
        </w:rPr>
      </w:pPr>
    </w:p>
    <w:p w:rsidR="0053716E" w:rsidRPr="00880E70" w:rsidRDefault="0053716E" w:rsidP="00A55463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880E70">
        <w:rPr>
          <w:rStyle w:val="Kiemels2"/>
          <w:lang w:val="en-GB"/>
        </w:rPr>
        <w:t>Name of the Institute:</w:t>
      </w:r>
    </w:p>
    <w:p w:rsidR="0053716E" w:rsidRPr="00880E70" w:rsidRDefault="0053716E" w:rsidP="00A55463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880E70">
        <w:rPr>
          <w:lang w:val="en-GB"/>
        </w:rPr>
        <w:t xml:space="preserve">University of </w:t>
      </w:r>
      <w:proofErr w:type="spellStart"/>
      <w:r w:rsidRPr="00880E70">
        <w:rPr>
          <w:lang w:val="en-GB"/>
        </w:rPr>
        <w:t>Nyíregyháza</w:t>
      </w:r>
      <w:proofErr w:type="spellEnd"/>
      <w:r w:rsidRPr="00880E70">
        <w:rPr>
          <w:lang w:val="en-GB"/>
        </w:rPr>
        <w:t xml:space="preserve">, Institute of </w:t>
      </w:r>
      <w:r w:rsidR="00A42A82" w:rsidRPr="00880E70">
        <w:rPr>
          <w:lang w:val="en-GB"/>
        </w:rPr>
        <w:t>History and Philosophy</w:t>
      </w:r>
    </w:p>
    <w:p w:rsidR="002406F3" w:rsidRPr="00880E70" w:rsidRDefault="002406F3" w:rsidP="00A55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42A82" w:rsidRPr="00880E70" w:rsidRDefault="00A42A82" w:rsidP="00A55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 objectives:</w:t>
      </w:r>
    </w:p>
    <w:p w:rsidR="00A42A82" w:rsidRPr="00880E70" w:rsidRDefault="00A42A82" w:rsidP="00A55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One of the forthcoming goals of the </w:t>
      </w:r>
      <w:r w:rsidR="0004116A">
        <w:rPr>
          <w:rFonts w:ascii="Times New Roman" w:hAnsi="Times New Roman" w:cs="Times New Roman"/>
          <w:sz w:val="24"/>
          <w:szCs w:val="24"/>
          <w:lang w:val="en-GB"/>
        </w:rPr>
        <w:t>Modern-day Extremisms</w:t>
      </w:r>
      <w:r w:rsidR="0004116A"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0E70">
        <w:rPr>
          <w:rFonts w:ascii="Times New Roman" w:hAnsi="Times New Roman" w:cs="Times New Roman"/>
          <w:sz w:val="24"/>
          <w:szCs w:val="24"/>
          <w:lang w:val="en-GB"/>
        </w:rPr>
        <w:t>Research Group is launching a series of le</w:t>
      </w:r>
      <w:r w:rsidR="00880E70">
        <w:rPr>
          <w:rFonts w:ascii="Times New Roman" w:hAnsi="Times New Roman" w:cs="Times New Roman"/>
          <w:sz w:val="24"/>
          <w:szCs w:val="24"/>
          <w:lang w:val="en-GB"/>
        </w:rPr>
        <w:t>ctures aimed at a wider audience</w:t>
      </w:r>
      <w:r w:rsidRPr="00880E7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324CB"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Furthermore</w:t>
      </w:r>
      <w:r w:rsidR="009324CB"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, organizing conferences, initiating collaboration with departments of other universities and with research groups</w:t>
      </w:r>
      <w:r w:rsidR="001A340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are among our plans as well</w:t>
      </w:r>
      <w:r w:rsidR="009324CB"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.</w:t>
      </w:r>
    </w:p>
    <w:p w:rsidR="009324CB" w:rsidRPr="00880E70" w:rsidRDefault="009324CB" w:rsidP="00A55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42A82" w:rsidRPr="00880E70" w:rsidRDefault="00A42A82" w:rsidP="00A55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Description and results of research:</w:t>
      </w:r>
    </w:p>
    <w:p w:rsidR="00D07745" w:rsidRDefault="00880E70" w:rsidP="00A5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Modern-day Extremisms Research G</w:t>
      </w:r>
      <w:r w:rsidRPr="00880E70">
        <w:rPr>
          <w:rFonts w:ascii="Times New Roman" w:hAnsi="Times New Roman" w:cs="Times New Roman"/>
          <w:sz w:val="24"/>
          <w:szCs w:val="24"/>
          <w:lang w:val="en-GB"/>
        </w:rPr>
        <w:t>roup is an academic workshop established in 2017 within the framework of the Instit</w:t>
      </w:r>
      <w:r>
        <w:rPr>
          <w:rFonts w:ascii="Times New Roman" w:hAnsi="Times New Roman" w:cs="Times New Roman"/>
          <w:sz w:val="24"/>
          <w:szCs w:val="24"/>
          <w:lang w:val="en-GB"/>
        </w:rPr>
        <w:t>ute of History and Philosophy,</w:t>
      </w:r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University of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Nyíre</w:t>
      </w:r>
      <w:r>
        <w:rPr>
          <w:rFonts w:ascii="Times New Roman" w:hAnsi="Times New Roman" w:cs="Times New Roman"/>
          <w:sz w:val="24"/>
          <w:szCs w:val="24"/>
          <w:lang w:val="en-GB"/>
        </w:rPr>
        <w:t>gyháza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with the aim of studying the political and religious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extremisms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of the present and the recent past, and various aspects of international terrorism.</w:t>
      </w:r>
    </w:p>
    <w:p w:rsidR="00880E70" w:rsidRPr="00880E70" w:rsidRDefault="00880E70" w:rsidP="00A55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42A82" w:rsidRPr="00880E70" w:rsidRDefault="00A42A82" w:rsidP="00A55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b/>
          <w:bCs/>
          <w:sz w:val="24"/>
          <w:szCs w:val="24"/>
          <w:lang w:val="en-GB"/>
        </w:rPr>
        <w:t>Research partners from other institutions:</w:t>
      </w:r>
    </w:p>
    <w:p w:rsidR="00767CB9" w:rsidRPr="00880E70" w:rsidRDefault="00A42A82" w:rsidP="00A5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Development of the </w:t>
      </w:r>
      <w:r w:rsidR="001A3400">
        <w:rPr>
          <w:rFonts w:ascii="Times New Roman" w:hAnsi="Times New Roman" w:cs="Times New Roman"/>
          <w:sz w:val="24"/>
          <w:szCs w:val="24"/>
          <w:lang w:val="en-GB"/>
        </w:rPr>
        <w:t xml:space="preserve">Modern-day Extremisms </w:t>
      </w:r>
      <w:r w:rsidRPr="00880E70">
        <w:rPr>
          <w:rFonts w:ascii="Times New Roman" w:hAnsi="Times New Roman" w:cs="Times New Roman"/>
          <w:sz w:val="24"/>
          <w:szCs w:val="24"/>
          <w:lang w:val="en-GB"/>
        </w:rPr>
        <w:t>Research Group’s domestic and interna</w:t>
      </w:r>
      <w:r w:rsidR="00E81ED9" w:rsidRPr="00880E70">
        <w:rPr>
          <w:rFonts w:ascii="Times New Roman" w:hAnsi="Times New Roman" w:cs="Times New Roman"/>
          <w:sz w:val="24"/>
          <w:szCs w:val="24"/>
          <w:lang w:val="en-GB"/>
        </w:rPr>
        <w:t>tional relations is in progress</w:t>
      </w:r>
      <w:r w:rsidR="001A3400">
        <w:rPr>
          <w:rFonts w:ascii="Times New Roman" w:hAnsi="Times New Roman" w:cs="Times New Roman"/>
          <w:sz w:val="24"/>
          <w:szCs w:val="24"/>
          <w:lang w:val="en-GB"/>
        </w:rPr>
        <w:t>, in particular with the</w:t>
      </w:r>
      <w:r w:rsidR="001A3400" w:rsidRPr="001A3400">
        <w:rPr>
          <w:rFonts w:ascii="Times New Roman" w:hAnsi="Times New Roman" w:cs="Times New Roman"/>
          <w:sz w:val="24"/>
          <w:szCs w:val="24"/>
          <w:lang w:val="en-GB"/>
        </w:rPr>
        <w:t xml:space="preserve"> Extremism</w:t>
      </w:r>
      <w:r w:rsidR="001A340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A3400" w:rsidRPr="001A3400">
        <w:rPr>
          <w:rFonts w:ascii="Times New Roman" w:hAnsi="Times New Roman" w:cs="Times New Roman"/>
          <w:sz w:val="24"/>
          <w:szCs w:val="24"/>
          <w:lang w:val="en-GB"/>
        </w:rPr>
        <w:t xml:space="preserve"> and Reli</w:t>
      </w:r>
      <w:r w:rsidR="001A3400">
        <w:rPr>
          <w:rFonts w:ascii="Times New Roman" w:hAnsi="Times New Roman" w:cs="Times New Roman"/>
          <w:sz w:val="24"/>
          <w:szCs w:val="24"/>
          <w:lang w:val="en-GB"/>
        </w:rPr>
        <w:t xml:space="preserve">gious Extremisms </w:t>
      </w:r>
      <w:r w:rsidR="001A3400" w:rsidRPr="001A3400">
        <w:rPr>
          <w:rFonts w:ascii="Times New Roman" w:hAnsi="Times New Roman" w:cs="Times New Roman"/>
          <w:sz w:val="24"/>
          <w:szCs w:val="24"/>
          <w:lang w:val="en-GB"/>
        </w:rPr>
        <w:t xml:space="preserve">Ludovika Research Group </w:t>
      </w:r>
      <w:r w:rsidR="001A3400">
        <w:rPr>
          <w:rFonts w:ascii="Times New Roman" w:hAnsi="Times New Roman" w:cs="Times New Roman"/>
          <w:sz w:val="24"/>
          <w:szCs w:val="24"/>
          <w:lang w:val="en-GB"/>
        </w:rPr>
        <w:t>at the University of Public Service</w:t>
      </w:r>
      <w:r w:rsidR="00E81ED9" w:rsidRPr="00880E7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67CB9" w:rsidRPr="00880E70" w:rsidRDefault="00767CB9" w:rsidP="00A5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716E" w:rsidRPr="00880E70" w:rsidRDefault="0053716E" w:rsidP="00A55463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  <w:lang w:val="en-GB"/>
        </w:rPr>
      </w:pPr>
      <w:r w:rsidRPr="00880E70">
        <w:rPr>
          <w:rStyle w:val="Kiemels2"/>
          <w:rFonts w:ascii="Times New Roman" w:hAnsi="Times New Roman" w:cs="Times New Roman"/>
          <w:sz w:val="24"/>
          <w:szCs w:val="24"/>
          <w:lang w:val="en-GB"/>
        </w:rPr>
        <w:t>Other information:</w:t>
      </w:r>
      <w:r w:rsidR="00A42A82" w:rsidRPr="00880E70">
        <w:rPr>
          <w:rStyle w:val="Kiemels2"/>
          <w:rFonts w:ascii="Times New Roman" w:hAnsi="Times New Roman" w:cs="Times New Roman"/>
          <w:sz w:val="24"/>
          <w:szCs w:val="24"/>
          <w:lang w:val="en-GB"/>
        </w:rPr>
        <w:t xml:space="preserve"> -</w:t>
      </w:r>
    </w:p>
    <w:p w:rsidR="002406F3" w:rsidRPr="00880E70" w:rsidRDefault="002406F3" w:rsidP="00A55463">
      <w:pPr>
        <w:pStyle w:val="NormlWeb"/>
        <w:spacing w:before="0" w:beforeAutospacing="0" w:after="0" w:afterAutospacing="0"/>
        <w:jc w:val="both"/>
        <w:rPr>
          <w:rStyle w:val="Kiemels2"/>
          <w:b w:val="0"/>
          <w:lang w:val="en-GB"/>
        </w:rPr>
      </w:pPr>
    </w:p>
    <w:p w:rsidR="0053716E" w:rsidRPr="00880E70" w:rsidRDefault="0053716E" w:rsidP="00A55463">
      <w:pPr>
        <w:pStyle w:val="NormlWeb"/>
        <w:spacing w:before="0" w:beforeAutospacing="0" w:after="0" w:afterAutospacing="0"/>
        <w:jc w:val="both"/>
        <w:rPr>
          <w:rStyle w:val="Kiemels2"/>
          <w:lang w:val="en-GB"/>
        </w:rPr>
      </w:pPr>
      <w:r w:rsidRPr="00880E70">
        <w:rPr>
          <w:rStyle w:val="Kiemels2"/>
          <w:lang w:val="en-GB"/>
        </w:rPr>
        <w:t>Publications (max. 5):</w:t>
      </w:r>
    </w:p>
    <w:p w:rsidR="00A42A82" w:rsidRPr="00880E70" w:rsidRDefault="00A42A82" w:rsidP="00A554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Kiss Lajos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András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Migráció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menekültválság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népességcsere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terrorizmus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hogyan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éljünk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apokalipszis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idején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? (Series of articles published in the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Liget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journal)</w:t>
      </w:r>
    </w:p>
    <w:p w:rsidR="00A42A82" w:rsidRPr="00880E70" w:rsidRDefault="00A42A82" w:rsidP="00A554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Szoboszlay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György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Csaba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Az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amerikai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antiföderalista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szélsőjobb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jogi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világképe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80E70">
        <w:rPr>
          <w:rFonts w:ascii="Times New Roman" w:hAnsi="Times New Roman" w:cs="Times New Roman"/>
          <w:sz w:val="24"/>
          <w:szCs w:val="24"/>
          <w:lang w:val="en-GB"/>
        </w:rPr>
        <w:t>GlobeEdit</w:t>
      </w:r>
      <w:proofErr w:type="spellEnd"/>
      <w:r w:rsidRPr="00880E70">
        <w:rPr>
          <w:rFonts w:ascii="Times New Roman" w:hAnsi="Times New Roman" w:cs="Times New Roman"/>
          <w:sz w:val="24"/>
          <w:szCs w:val="24"/>
          <w:lang w:val="en-GB"/>
        </w:rPr>
        <w:t>, 2018.</w:t>
      </w:r>
    </w:p>
    <w:p w:rsidR="00E81ED9" w:rsidRPr="00880E70" w:rsidRDefault="00E81ED9" w:rsidP="00A554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Szoboszlay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György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: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Forradalmi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elit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,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vagy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a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tömegek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lázadása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?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Az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amerikai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szélsőjobboldal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ellenállás-tanai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. In: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Vinnai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,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Győző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;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Szoboszlay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,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György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;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Zsoldos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,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Ildikó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(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szerk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.)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Tisztelgő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tanulmánykötet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Czövek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István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professzor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75.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születésnapjára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Budapest,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Magyarország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,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Nyíregyháza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,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Magyarország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, Magyar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Történelmi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 xml:space="preserve"> </w:t>
      </w:r>
      <w:proofErr w:type="spellStart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Társulat</w:t>
      </w:r>
      <w:proofErr w:type="spellEnd"/>
      <w:r w:rsidRPr="00880E70">
        <w:rPr>
          <w:rFonts w:ascii="Times New Roman" w:eastAsia="Times New Roman" w:hAnsi="Times New Roman" w:cs="Times New Roman"/>
          <w:bCs/>
          <w:sz w:val="24"/>
          <w:szCs w:val="24"/>
          <w:lang w:val="en-GB" w:eastAsia="hu-HU"/>
        </w:rPr>
        <w:t>, 2021. 195-208.</w:t>
      </w:r>
    </w:p>
    <w:p w:rsidR="00A42A82" w:rsidRPr="00880E70" w:rsidRDefault="00A42A82" w:rsidP="00A5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sectPr w:rsidR="00A42A82" w:rsidRPr="00880E70" w:rsidSect="00A1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9CE"/>
    <w:multiLevelType w:val="multilevel"/>
    <w:tmpl w:val="EDCE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0258A"/>
    <w:multiLevelType w:val="hybridMultilevel"/>
    <w:tmpl w:val="0ACEF3BA"/>
    <w:lvl w:ilvl="0" w:tplc="AE14B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5D50"/>
    <w:multiLevelType w:val="multilevel"/>
    <w:tmpl w:val="2D1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5582A"/>
    <w:multiLevelType w:val="hybridMultilevel"/>
    <w:tmpl w:val="2252FF1E"/>
    <w:lvl w:ilvl="0" w:tplc="2F60E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E1653"/>
    <w:multiLevelType w:val="multilevel"/>
    <w:tmpl w:val="54501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61A67"/>
    <w:multiLevelType w:val="hybridMultilevel"/>
    <w:tmpl w:val="2DD8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F57E5"/>
    <w:multiLevelType w:val="hybridMultilevel"/>
    <w:tmpl w:val="0ACEF3BA"/>
    <w:lvl w:ilvl="0" w:tplc="AE14B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7566A"/>
    <w:multiLevelType w:val="hybridMultilevel"/>
    <w:tmpl w:val="0ACEF3BA"/>
    <w:lvl w:ilvl="0" w:tplc="AE14B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757FB"/>
    <w:multiLevelType w:val="multilevel"/>
    <w:tmpl w:val="DEA4E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210B2"/>
    <w:multiLevelType w:val="hybridMultilevel"/>
    <w:tmpl w:val="0ACEF3BA"/>
    <w:lvl w:ilvl="0" w:tplc="AE14BC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42A7"/>
    <w:multiLevelType w:val="multilevel"/>
    <w:tmpl w:val="AB1C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A2109B"/>
    <w:multiLevelType w:val="multilevel"/>
    <w:tmpl w:val="8F64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AD"/>
    <w:rsid w:val="0004116A"/>
    <w:rsid w:val="00082C45"/>
    <w:rsid w:val="000F41CA"/>
    <w:rsid w:val="001A3400"/>
    <w:rsid w:val="002406F3"/>
    <w:rsid w:val="002814A0"/>
    <w:rsid w:val="0028713E"/>
    <w:rsid w:val="002A52AA"/>
    <w:rsid w:val="003D10A5"/>
    <w:rsid w:val="004170CC"/>
    <w:rsid w:val="00456A93"/>
    <w:rsid w:val="0053716E"/>
    <w:rsid w:val="005A60F2"/>
    <w:rsid w:val="00601184"/>
    <w:rsid w:val="006378DC"/>
    <w:rsid w:val="00677E30"/>
    <w:rsid w:val="00740C8D"/>
    <w:rsid w:val="00767CB9"/>
    <w:rsid w:val="007C5DF2"/>
    <w:rsid w:val="00880E70"/>
    <w:rsid w:val="008B5ED3"/>
    <w:rsid w:val="008C15AD"/>
    <w:rsid w:val="009324CB"/>
    <w:rsid w:val="009D464F"/>
    <w:rsid w:val="00A17827"/>
    <w:rsid w:val="00A42A82"/>
    <w:rsid w:val="00A55463"/>
    <w:rsid w:val="00AB161A"/>
    <w:rsid w:val="00B72217"/>
    <w:rsid w:val="00BA3E01"/>
    <w:rsid w:val="00C157DB"/>
    <w:rsid w:val="00C540C8"/>
    <w:rsid w:val="00D07745"/>
    <w:rsid w:val="00D5531A"/>
    <w:rsid w:val="00D63F92"/>
    <w:rsid w:val="00DD34F6"/>
    <w:rsid w:val="00E81ED9"/>
    <w:rsid w:val="00F5056B"/>
    <w:rsid w:val="00FB5A63"/>
    <w:rsid w:val="00FC17BF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05958-8ED3-4CD3-B709-9941B65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78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C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C15AD"/>
    <w:rPr>
      <w:b/>
      <w:bCs/>
    </w:rPr>
  </w:style>
  <w:style w:type="paragraph" w:styleId="Listaszerbekezds">
    <w:name w:val="List Paragraph"/>
    <w:basedOn w:val="Norml"/>
    <w:uiPriority w:val="34"/>
    <w:qFormat/>
    <w:rsid w:val="0060118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2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43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4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00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34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6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7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Ecsedi-Erős Ágnes</dc:creator>
  <cp:lastModifiedBy>Bartha Aliz</cp:lastModifiedBy>
  <cp:revision>2</cp:revision>
  <dcterms:created xsi:type="dcterms:W3CDTF">2024-12-16T09:15:00Z</dcterms:created>
  <dcterms:modified xsi:type="dcterms:W3CDTF">2024-12-16T09:15:00Z</dcterms:modified>
</cp:coreProperties>
</file>